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Hackathon Writeup Template</w:t>
      </w:r>
    </w:p>
    <w:p>
      <w:pPr>
        <w:spacing w:after="120"/>
      </w:pPr>
      <w:r>
        <w:rPr>
          <w:b/>
          <w:bCs/>
        </w:rPr>
        <w:t xml:space="preserve">Agentic AI Hackathon, AWS Community Day Bay Area 2026</w:t>
      </w:r>
    </w:p>
    <w:p>
      <w:pPr>
        <w:spacing w:after="120"/>
      </w:pPr>
      <w:r>
        <w:t xml:space="preserve">Copy this document, fill in every section, keep it to one page, and export as PDF for the submission form. Judges read this alongside your video and repo. Short and specific beats long and vague.</w:t>
      </w:r>
    </w:p>
    <w:p>
      <w:pPr>
        <w:pBdr>
          <w:bottom w:val="single" w:color="BFBFBF" w:sz="6" w:space="1"/>
        </w:pBdr>
        <w:spacing w:after="120" w:before="120"/>
      </w:pPr>
    </w:p>
    <w:p>
      <w:pPr>
        <w:spacing w:after="120"/>
      </w:pPr>
      <w:r>
        <w:rPr>
          <w:b/>
          <w:bCs/>
        </w:rPr>
        <w:t xml:space="preserve">Project name:</w:t>
      </w:r>
    </w:p>
    <w:p>
      <w:pPr>
        <w:spacing w:after="120"/>
      </w:pPr>
      <w:r>
        <w:rPr>
          <w:b/>
          <w:bCs/>
        </w:rPr>
        <w:t xml:space="preserve">Team name:</w:t>
      </w:r>
    </w:p>
    <w:p>
      <w:pPr>
        <w:spacing w:after="120"/>
      </w:pPr>
      <w:r>
        <w:rPr>
          <w:b/>
          <w:bCs/>
        </w:rPr>
        <w:t xml:space="preserve">Team members:</w:t>
      </w:r>
    </w:p>
    <w:p>
      <w:pPr>
        <w:spacing w:after="120"/>
      </w:pPr>
      <w:r>
        <w:rPr>
          <w:b/>
          <w:bCs/>
        </w:rPr>
        <w:t xml:space="preserve">Public repo:</w:t>
      </w:r>
    </w:p>
    <w:p>
      <w:pPr>
        <w:spacing w:after="120"/>
      </w:pPr>
      <w:r>
        <w:rPr>
          <w:b/>
          <w:bCs/>
        </w:rPr>
        <w:t xml:space="preserve">Demo video:</w:t>
      </w:r>
    </w:p>
    <w:p>
      <w:pPr>
        <w:pBdr>
          <w:bottom w:val="single" w:color="BFBFBF" w:sz="6" w:space="1"/>
        </w:pBdr>
        <w:spacing w:after="120" w:before="120"/>
      </w:pPr>
    </w:p>
    <w:p>
      <w:pPr>
        <w:pStyle w:val="Heading1"/>
      </w:pPr>
      <w:r>
        <w:t xml:space="preserve">1. The problem</w:t>
      </w:r>
    </w:p>
    <w:p>
      <w:pPr>
        <w:spacing w:after="120"/>
      </w:pPr>
      <w:r>
        <w:t xml:space="preserve">Who has this problem, and what does it cost them today (time, money, errors, frustration)? Name a real role, not a persona. Two or three sentences.</w:t>
      </w:r>
    </w:p>
    <w:p>
      <w:pPr>
        <w:pStyle w:val="Heading1"/>
      </w:pPr>
      <w:r>
        <w:t xml:space="preserve">2. What the agent does</w:t>
      </w:r>
    </w:p>
    <w:p>
      <w:pPr>
        <w:spacing w:after="120"/>
      </w:pPr>
      <w:r>
        <w:t xml:space="preserve">Describe one complete run: what goes in, what the agent decides, which tools it calls, what comes out. Be concrete about the agentic parts: planning, tool use, memory, or multi-step reasoning. Three to five sentences.</w:t>
      </w:r>
    </w:p>
    <w:p>
      <w:pPr>
        <w:pStyle w:val="Heading1"/>
      </w:pPr>
      <w:r>
        <w:t xml:space="preserve">3. Architecture</w:t>
      </w:r>
    </w:p>
    <w:p>
      <w:pPr>
        <w:spacing w:after="120"/>
      </w:pPr>
      <w:r>
        <w:t xml:space="preserve">Paste a diagram here (draw.io, Excalidraw, or a screenshot). Under it, list the AWS services and what each one does in your system:</w:t>
      </w:r>
    </w:p>
    <w:p>
      <w:pPr>
        <w:pStyle w:val="ListParagraph"/>
        <w:numPr>
          <w:ilvl w:val="0"/>
          <w:numId w:val="2"/>
        </w:numPr>
        <w:spacing w:after="60"/>
      </w:pPr>
      <w:r>
        <w:t xml:space="preserve">Service: role in the system</w:t>
      </w:r>
    </w:p>
    <w:p>
      <w:pPr>
        <w:pStyle w:val="ListParagraph"/>
        <w:numPr>
          <w:ilvl w:val="0"/>
          <w:numId w:val="2"/>
        </w:numPr>
        <w:spacing w:after="60"/>
      </w:pPr>
      <w:r>
        <w:t xml:space="preserve">Service: role in the system</w:t>
      </w:r>
    </w:p>
    <w:p>
      <w:pPr>
        <w:pStyle w:val="ListParagraph"/>
        <w:numPr>
          <w:ilvl w:val="0"/>
          <w:numId w:val="2"/>
        </w:numPr>
        <w:spacing w:after="60"/>
      </w:pPr>
      <w:r>
        <w:t xml:space="preserve">Service: role in the system</w:t>
      </w:r>
    </w:p>
    <w:p>
      <w:pPr>
        <w:pStyle w:val="Heading1"/>
      </w:pPr>
      <w:r>
        <w:t xml:space="preserve">4. Responsible AI</w:t>
      </w:r>
    </w:p>
    <w:p>
      <w:pPr>
        <w:spacing w:after="120"/>
      </w:pPr>
      <w:r>
        <w:t xml:space="preserve">How does the agent handle failure, hallucination, and misuse? What guardrails are in place? Where did the data come from, and how did you keep PHI, PII, and production data out? Three to five sentences.</w:t>
      </w:r>
    </w:p>
    <w:p>
      <w:pPr>
        <w:pStyle w:val="Heading1"/>
      </w:pPr>
      <w:r>
        <w:t xml:space="preserve">5. What works and what doesn't</w:t>
      </w:r>
    </w:p>
    <w:p>
      <w:pPr>
        <w:spacing w:after="120"/>
      </w:pPr>
      <w:r>
        <w:t xml:space="preserve">Be honest. What is solid, what is fragile, and what did you cut for time? Judges score honesty under "demo and communication."</w:t>
      </w:r>
    </w:p>
    <w:p>
      <w:pPr>
        <w:pStyle w:val="Heading1"/>
      </w:pPr>
      <w:r>
        <w:t xml:space="preserve">6. What you'd build next</w:t>
      </w:r>
    </w:p>
    <w:p>
      <w:pPr>
        <w:spacing w:after="120"/>
      </w:pPr>
      <w:r>
        <w:t xml:space="preserve">Two or three sentences on the next step if you kept going after October 13.</w:t>
      </w:r>
    </w:p>
    <w:p>
      <w:pPr>
        <w:pBdr>
          <w:bottom w:val="single" w:color="BFBFBF" w:sz="6" w:space="1"/>
        </w:pBdr>
        <w:spacing w:after="120" w:before="120"/>
      </w:pPr>
    </w:p>
    <w:p>
      <w:pPr>
        <w:spacing w:after="120"/>
      </w:pPr>
      <w:r>
        <w:rPr>
          <w:i/>
          <w:iCs/>
        </w:rPr>
        <w:t xml:space="preserve">Keep the whole thing to one page. Tables, bullets, and diagrams are fine. Marketing language is not.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pPr>
    <w:rPr>
      <w:rFonts w:ascii="Calibri" w:cs="Calibri" w:eastAsia="Calibri" w:hAnsi="Calibri"/>
      <w:b/>
      <w:bCs/>
      <w:color w:val="1F4E79"/>
      <w:sz w:val="40"/>
      <w:szCs w:val="40"/>
    </w:rPr>
  </w:style>
  <w:style w:type="paragraph" w:styleId="Heading1">
    <w:name w:val="Heading 1"/>
    <w:basedOn w:val="Normal"/>
    <w:next w:val="Normal"/>
    <w:qFormat/>
    <w:pPr>
      <w:spacing w:after="120" w:before="280"/>
      <w:outlineLvl w:val="0"/>
    </w:pPr>
    <w:rPr>
      <w:rFonts w:ascii="Calibri" w:cs="Calibri" w:eastAsia="Calibri" w:hAnsi="Calibri"/>
      <w:b/>
      <w:bCs/>
      <w:color w:val="1F4E79"/>
      <w:sz w:val="28"/>
      <w:szCs w:val="28"/>
    </w:rPr>
  </w:style>
  <w:style w:type="paragraph" w:styleId="Heading2">
    <w:name w:val="Heading 2"/>
    <w:basedOn w:val="Normal"/>
    <w:next w:val="Normal"/>
    <w:qFormat/>
    <w:pPr>
      <w:spacing w:after="80" w:before="200"/>
      <w:outlineLvl w:val="1"/>
    </w:pPr>
    <w:rPr>
      <w:rFonts w:ascii="Calibri" w:cs="Calibri" w:eastAsia="Calibri" w:hAnsi="Calibri"/>
      <w:b/>
      <w:bCs/>
      <w:color w:val="40404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2026-09-17T00:39:39.973Z</dcterms:created>
  <dcterms:modified xsi:type="dcterms:W3CDTF">2026-09-17T00:39:39.981Z</dcterms:modified>
</cp:coreProperties>
</file>

<file path=docProps/custom.xml><?xml version="1.0" encoding="utf-8"?>
<Properties xmlns="http://schemas.openxmlformats.org/officeDocument/2006/custom-properties" xmlns:vt="http://schemas.openxmlformats.org/officeDocument/2006/docPropsVTypes"/>
</file>